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C" w:rsidRPr="005D78EC" w:rsidRDefault="005D78EC" w:rsidP="005D78EC">
      <w:pPr>
        <w:numPr>
          <w:ilvl w:val="0"/>
          <w:numId w:val="8"/>
        </w:numPr>
        <w:spacing w:before="100" w:after="10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252525"/>
          <w:lang w:eastAsia="en-IN"/>
        </w:rPr>
      </w:pPr>
      <w:r w:rsidRPr="005D78EC">
        <w:rPr>
          <w:rFonts w:ascii="Calibri" w:eastAsia="Times New Roman" w:hAnsi="Calibri" w:cs="Calibri"/>
          <w:b/>
          <w:bCs/>
          <w:i/>
          <w:iCs/>
          <w:color w:val="252525"/>
          <w:lang w:eastAsia="en-IN"/>
        </w:rPr>
        <w:t>Equity Share Capital</w:t>
      </w:r>
    </w:p>
    <w:tbl>
      <w:tblPr>
        <w:tblW w:w="5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897"/>
      </w:tblGrid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lang w:eastAsia="en-IN"/>
              </w:rPr>
              <w:t>Particulars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lang w:eastAsia="en-IN"/>
              </w:rPr>
              <w:t>Amt</w:t>
            </w:r>
            <w:proofErr w:type="spellEnd"/>
          </w:p>
        </w:tc>
      </w:tr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Balance as at 01/04/16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xxxx</w:t>
            </w:r>
            <w:proofErr w:type="spellEnd"/>
          </w:p>
        </w:tc>
      </w:tr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Changes in equity share capital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Xxx</w:t>
            </w:r>
            <w:r>
              <w:rPr>
                <w:rFonts w:ascii="Calibri" w:eastAsia="Times New Roman" w:hAnsi="Calibri" w:cs="Calibri"/>
                <w:color w:val="252525"/>
                <w:lang w:eastAsia="en-IN"/>
              </w:rPr>
              <w:t xml:space="preserve">               </w:t>
            </w:r>
          </w:p>
        </w:tc>
      </w:tr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Balance as at 31/03/17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xxxx</w:t>
            </w:r>
            <w:proofErr w:type="spellEnd"/>
          </w:p>
        </w:tc>
      </w:tr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Changes in equity share capital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xxx</w:t>
            </w:r>
          </w:p>
        </w:tc>
      </w:tr>
      <w:tr w:rsidR="005D78EC" w:rsidRPr="005D78EC" w:rsidTr="005D78EC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Balance as at 31/03/18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color w:val="252525"/>
                <w:lang w:eastAsia="en-IN"/>
              </w:rPr>
              <w:t>xxxx</w:t>
            </w:r>
            <w:proofErr w:type="spellEnd"/>
          </w:p>
        </w:tc>
      </w:tr>
    </w:tbl>
    <w:p w:rsidR="005D78EC" w:rsidRPr="005D78EC" w:rsidRDefault="005D78EC" w:rsidP="005D78EC">
      <w:pPr>
        <w:numPr>
          <w:ilvl w:val="0"/>
          <w:numId w:val="9"/>
        </w:numPr>
        <w:spacing w:before="100" w:after="10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252525"/>
          <w:lang w:eastAsia="en-IN"/>
        </w:rPr>
      </w:pPr>
      <w:r w:rsidRPr="005D78EC">
        <w:rPr>
          <w:rFonts w:ascii="Calibri" w:eastAsia="Times New Roman" w:hAnsi="Calibri" w:cs="Calibri"/>
          <w:b/>
          <w:bCs/>
          <w:i/>
          <w:iCs/>
          <w:color w:val="252525"/>
          <w:lang w:eastAsia="en-IN"/>
        </w:rPr>
        <w:t>Other Equity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06"/>
        <w:gridCol w:w="1102"/>
        <w:gridCol w:w="1024"/>
        <w:gridCol w:w="1027"/>
        <w:gridCol w:w="1302"/>
        <w:gridCol w:w="767"/>
        <w:gridCol w:w="1163"/>
        <w:gridCol w:w="657"/>
      </w:tblGrid>
      <w:tr w:rsidR="005D78EC" w:rsidRPr="005D78EC" w:rsidTr="005D78E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Notes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Attributable to Owners of XXX Ltd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Total Other Equity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Non-Controlling Interest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Total</w:t>
            </w:r>
          </w:p>
        </w:tc>
      </w:tr>
      <w:tr w:rsidR="005D78EC" w:rsidRPr="005D78EC" w:rsidTr="005D78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Reserves &amp; Surplus -Securities premium reserve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Reserves &amp; Surplus -Retained earnings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Other Reserves – Cash flow hedges reserve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Other Reserves – FVOCI equity investments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bookmarkStart w:id="0" w:name="_GoBack"/>
        <w:bookmarkEnd w:id="0"/>
      </w:tr>
      <w:tr w:rsidR="005D78EC" w:rsidRPr="005D78EC" w:rsidTr="005D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Balance as at 01/04/16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  <w:proofErr w:type="spellEnd"/>
          </w:p>
        </w:tc>
      </w:tr>
      <w:tr w:rsidR="005D78EC" w:rsidRPr="005D78EC" w:rsidTr="005D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Profit for the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  <w:proofErr w:type="spellEnd"/>
          </w:p>
        </w:tc>
      </w:tr>
      <w:tr w:rsidR="005D78EC" w:rsidRPr="005D78EC" w:rsidTr="005D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Other comprehensive income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  <w:proofErr w:type="spellEnd"/>
          </w:p>
        </w:tc>
      </w:tr>
      <w:tr w:rsidR="005D78EC" w:rsidRPr="005D78EC" w:rsidTr="005D78E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Issue of Equity Shares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</w:tr>
      <w:tr w:rsidR="005D78EC" w:rsidRPr="005D78EC" w:rsidTr="005D78E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 xml:space="preserve">         </w:t>
            </w: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Dividends paid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en-IN"/>
              </w:rPr>
              <w:t>(xxx)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(xxx)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(xxx)</w:t>
            </w:r>
          </w:p>
        </w:tc>
      </w:tr>
      <w:tr w:rsidR="005D78EC" w:rsidRPr="005D78EC" w:rsidTr="005D78E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ind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 xml:space="preserve">          </w:t>
            </w: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Balance  at 31/03/17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EC" w:rsidRPr="005D78EC" w:rsidRDefault="005D78EC" w:rsidP="005D78EC">
            <w:pPr>
              <w:spacing w:before="100"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78EC">
              <w:rPr>
                <w:rFonts w:ascii="Calibri" w:eastAsia="Times New Roman" w:hAnsi="Calibri" w:cs="Calibri"/>
                <w:b/>
                <w:bCs/>
                <w:color w:val="252525"/>
                <w:sz w:val="20"/>
                <w:szCs w:val="20"/>
                <w:lang w:eastAsia="en-IN"/>
              </w:rPr>
              <w:t>XXXX</w:t>
            </w:r>
          </w:p>
        </w:tc>
      </w:tr>
    </w:tbl>
    <w:p w:rsidR="00F07B82" w:rsidRPr="005D78EC" w:rsidRDefault="00F07B82" w:rsidP="005D78EC"/>
    <w:sectPr w:rsidR="00F07B82" w:rsidRPr="005D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1D5"/>
    <w:multiLevelType w:val="multilevel"/>
    <w:tmpl w:val="DE0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A2F"/>
    <w:multiLevelType w:val="multilevel"/>
    <w:tmpl w:val="4A1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4D2B"/>
    <w:multiLevelType w:val="multilevel"/>
    <w:tmpl w:val="536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2B1"/>
    <w:multiLevelType w:val="multilevel"/>
    <w:tmpl w:val="B45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73E34"/>
    <w:multiLevelType w:val="multilevel"/>
    <w:tmpl w:val="357E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501AF"/>
    <w:multiLevelType w:val="hybridMultilevel"/>
    <w:tmpl w:val="81DA0DCA"/>
    <w:lvl w:ilvl="0" w:tplc="7F5A23C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960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CB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8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E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64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41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C5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55843"/>
    <w:multiLevelType w:val="multilevel"/>
    <w:tmpl w:val="844C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83A26"/>
    <w:multiLevelType w:val="multilevel"/>
    <w:tmpl w:val="E87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A03BD"/>
    <w:multiLevelType w:val="multilevel"/>
    <w:tmpl w:val="5014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  <w:lvlOverride w:ilvl="0">
      <w:lvl w:ilvl="0">
        <w:numFmt w:val="upperRoman"/>
        <w:lvlText w:val="%1."/>
        <w:lvlJc w:val="right"/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B"/>
    <w:rsid w:val="005D78EC"/>
    <w:rsid w:val="008018DD"/>
    <w:rsid w:val="00C22CBA"/>
    <w:rsid w:val="00F0021A"/>
    <w:rsid w:val="00F07B82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2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Gupta</dc:creator>
  <cp:keywords/>
  <dc:description/>
  <cp:lastModifiedBy>Monika Gupta</cp:lastModifiedBy>
  <cp:revision>5</cp:revision>
  <dcterms:created xsi:type="dcterms:W3CDTF">2019-06-25T07:56:00Z</dcterms:created>
  <dcterms:modified xsi:type="dcterms:W3CDTF">2019-07-02T11:11:00Z</dcterms:modified>
</cp:coreProperties>
</file>